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163770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63770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KULTURA I MEDIJI: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Gledanje filma (Zagonet</w:t>
                            </w:r>
                            <w:r w:rsidR="00A52A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an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dječak)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163770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63770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KULTURA I MEDIJI: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Gledanje filma (Zagonet</w:t>
                      </w:r>
                      <w:r w:rsidR="00A52A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an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dječak)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163770">
        <w:rPr>
          <w:rFonts w:cstheme="minorHAnsi"/>
          <w:sz w:val="24"/>
          <w:szCs w:val="24"/>
        </w:rPr>
        <w:t>3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163770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163770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>pogledat ćeš film „Zagonet</w:t>
      </w:r>
      <w:r w:rsidR="00A52A0C">
        <w:rPr>
          <w:rFonts w:asciiTheme="minorHAnsi" w:hAnsiTheme="minorHAnsi" w:cstheme="minorHAnsi"/>
        </w:rPr>
        <w:t>an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dječak“</w:t>
      </w:r>
    </w:p>
    <w:p w:rsidR="00EF4282" w:rsidRPr="00EF4282" w:rsidRDefault="00163770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odredit ćeš osobine igranoga filma</w:t>
      </w:r>
    </w:p>
    <w:p w:rsidR="00EF4282" w:rsidRPr="00EF4282" w:rsidRDefault="00163770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prepoznat ćeš odnose među likovima</w:t>
      </w:r>
    </w:p>
    <w:p w:rsidR="0012796F" w:rsidRPr="00163770" w:rsidRDefault="00163770" w:rsidP="00163770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 xml:space="preserve">prepričat ćeš sadržaj filma. </w:t>
      </w:r>
    </w:p>
    <w:p w:rsidR="00163770" w:rsidRPr="006C73AD" w:rsidRDefault="00163770" w:rsidP="006C73AD">
      <w:pPr>
        <w:spacing w:line="360" w:lineRule="auto"/>
        <w:ind w:left="360"/>
        <w:rPr>
          <w:rFonts w:cstheme="minorHAnsi"/>
          <w:i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163770">
        <w:rPr>
          <w:rFonts w:cstheme="minorHAnsi"/>
          <w:sz w:val="24"/>
          <w:szCs w:val="24"/>
        </w:rPr>
        <w:t>3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163770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163770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63770" w:rsidRDefault="00163770" w:rsidP="0093251A">
      <w:pPr>
        <w:spacing w:line="360" w:lineRule="auto"/>
        <w:rPr>
          <w:rFonts w:cstheme="minorHAnsi"/>
          <w:sz w:val="24"/>
          <w:szCs w:val="24"/>
        </w:rPr>
      </w:pPr>
    </w:p>
    <w:p w:rsidR="00163770" w:rsidRPr="00185572" w:rsidRDefault="00163770" w:rsidP="0093251A">
      <w:pPr>
        <w:spacing w:line="360" w:lineRule="auto"/>
        <w:rPr>
          <w:rFonts w:cstheme="minorHAnsi"/>
          <w:sz w:val="24"/>
          <w:szCs w:val="24"/>
        </w:rPr>
      </w:pPr>
    </w:p>
    <w:p w:rsidR="00163770" w:rsidRPr="00EF4282" w:rsidRDefault="00163770" w:rsidP="00163770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1" w:name="_Hlk52111908"/>
      <w:r>
        <w:rPr>
          <w:b/>
          <w:color w:val="7030A0"/>
          <w:sz w:val="28"/>
          <w:szCs w:val="28"/>
        </w:rPr>
        <w:lastRenderedPageBreak/>
        <w:t xml:space="preserve">1. </w:t>
      </w:r>
      <w:r w:rsidRPr="00163770">
        <w:rPr>
          <w:b/>
          <w:color w:val="7030A0"/>
          <w:sz w:val="28"/>
          <w:szCs w:val="28"/>
        </w:rPr>
        <w:t xml:space="preserve">i 2. </w:t>
      </w:r>
      <w:r w:rsidR="002033D3" w:rsidRPr="00163770">
        <w:rPr>
          <w:b/>
          <w:color w:val="7030A0"/>
          <w:sz w:val="28"/>
          <w:szCs w:val="28"/>
        </w:rPr>
        <w:t xml:space="preserve">SAT – </w:t>
      </w:r>
      <w:bookmarkEnd w:id="1"/>
      <w:r w:rsidRPr="00163770">
        <w:rPr>
          <w:rFonts w:cstheme="minorHAnsi"/>
          <w:b/>
          <w:color w:val="7030A0"/>
          <w:sz w:val="28"/>
          <w:szCs w:val="28"/>
        </w:rPr>
        <w:t>KULTURA I MEDIJI:</w:t>
      </w:r>
      <w:r w:rsidRPr="00E72042">
        <w:rPr>
          <w:rFonts w:cstheme="minorHAnsi"/>
          <w:color w:val="7030A0"/>
          <w:sz w:val="28"/>
          <w:szCs w:val="28"/>
        </w:rPr>
        <w:t xml:space="preserve"> </w:t>
      </w:r>
      <w:r>
        <w:rPr>
          <w:rFonts w:cstheme="minorHAnsi"/>
          <w:b/>
          <w:color w:val="7030A0"/>
          <w:sz w:val="28"/>
          <w:szCs w:val="28"/>
        </w:rPr>
        <w:t xml:space="preserve"> Gledanje filma (Zagonet</w:t>
      </w:r>
      <w:r w:rsidR="00A52A0C">
        <w:rPr>
          <w:rFonts w:cstheme="minorHAnsi"/>
          <w:b/>
          <w:color w:val="7030A0"/>
          <w:sz w:val="28"/>
          <w:szCs w:val="28"/>
        </w:rPr>
        <w:t>an</w:t>
      </w:r>
      <w:r>
        <w:rPr>
          <w:rFonts w:cstheme="minorHAnsi"/>
          <w:b/>
          <w:color w:val="7030A0"/>
          <w:sz w:val="28"/>
          <w:szCs w:val="28"/>
        </w:rPr>
        <w:t xml:space="preserve"> dječak)</w:t>
      </w:r>
    </w:p>
    <w:p w:rsidR="00EF4282" w:rsidRPr="00163770" w:rsidRDefault="00EF4282" w:rsidP="00163770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 xml:space="preserve">priprema za </w:t>
      </w:r>
      <w:r w:rsidR="00163770">
        <w:rPr>
          <w:b/>
          <w:color w:val="FFFFFF" w:themeColor="background1"/>
          <w:sz w:val="24"/>
          <w:szCs w:val="24"/>
        </w:rPr>
        <w:t>gledanje filma</w:t>
      </w:r>
    </w:p>
    <w:p w:rsidR="00163770" w:rsidRDefault="00163770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Danas ćeš pogledati film „Zagonet</w:t>
      </w:r>
      <w:r w:rsidR="00A52A0C">
        <w:rPr>
          <w:color w:val="000000" w:themeColor="text1"/>
          <w:sz w:val="24"/>
          <w:szCs w:val="24"/>
        </w:rPr>
        <w:t>an</w:t>
      </w:r>
      <w:r>
        <w:rPr>
          <w:color w:val="000000" w:themeColor="text1"/>
          <w:sz w:val="24"/>
          <w:szCs w:val="24"/>
        </w:rPr>
        <w:t xml:space="preserve"> dječak“. Pročitaj što su napisali o filmu: </w:t>
      </w:r>
    </w:p>
    <w:p w:rsidR="00163770" w:rsidRDefault="00163770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A5955C" wp14:editId="7C5FD079">
                <wp:simplePos x="0" y="0"/>
                <wp:positionH relativeFrom="margin">
                  <wp:align>center</wp:align>
                </wp:positionH>
                <wp:positionV relativeFrom="paragraph">
                  <wp:posOffset>238906</wp:posOffset>
                </wp:positionV>
                <wp:extent cx="6154615" cy="1740877"/>
                <wp:effectExtent l="0" t="0" r="17780" b="12065"/>
                <wp:wrapNone/>
                <wp:docPr id="4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615" cy="1740877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163770" w:rsidRPr="00185572" w:rsidRDefault="00163770" w:rsidP="00163770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163770" w:rsidRPr="00CB7AB5" w:rsidRDefault="00163770" w:rsidP="00163770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163770" w:rsidRDefault="00163770" w:rsidP="00163770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163770" w:rsidRPr="00CB7AB5" w:rsidRDefault="00163770" w:rsidP="00163770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5955C" id="Zaobljeni pravokutnik 4" o:spid="_x0000_s1028" style="position:absolute;margin-left:0;margin-top:18.8pt;width:484.6pt;height:137.1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" filled="f" strokecolor="#f93" strokeweight="1.25pt">
                <v:stroke dashstyle="3 1" joinstyle="miter"/>
                <v:path arrowok="t"/>
                <v:textbox>
                  <w:txbxContent>
                    <w:p w:rsidR="00163770" w:rsidRPr="00185572" w:rsidRDefault="00163770" w:rsidP="00163770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163770" w:rsidRPr="00CB7AB5" w:rsidRDefault="00163770" w:rsidP="00163770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163770" w:rsidRDefault="00163770" w:rsidP="00163770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163770" w:rsidRPr="00CB7AB5" w:rsidRDefault="00163770" w:rsidP="00163770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796F" w:rsidRDefault="00163770" w:rsidP="003B422D">
      <w:pPr>
        <w:spacing w:after="0" w:line="360" w:lineRule="auto"/>
        <w:rPr>
          <w:rFonts w:ascii="Arial" w:hAnsi="Arial" w:cs="Arial"/>
          <w:i/>
          <w:color w:val="030303"/>
          <w:spacing w:val="3"/>
          <w:sz w:val="21"/>
          <w:szCs w:val="21"/>
          <w:shd w:val="clear" w:color="auto" w:fill="F9F9F9"/>
        </w:rPr>
      </w:pPr>
      <w:r>
        <w:rPr>
          <w:color w:val="000000" w:themeColor="text1"/>
          <w:sz w:val="24"/>
          <w:szCs w:val="24"/>
        </w:rPr>
        <w:t xml:space="preserve"> „</w:t>
      </w:r>
      <w:r w:rsidRPr="00163770">
        <w:rPr>
          <w:rFonts w:ascii="Arial" w:hAnsi="Arial" w:cs="Arial"/>
          <w:i/>
          <w:color w:val="030303"/>
          <w:spacing w:val="3"/>
          <w:sz w:val="21"/>
          <w:szCs w:val="21"/>
          <w:shd w:val="clear" w:color="auto" w:fill="F9F9F9"/>
        </w:rPr>
        <w:t xml:space="preserve">Zagonetni dječak" je nastavak uspješnog kino-hita "Koko i duhovi" o doživljajima hrabrog i domišljatog dječaka Koka. On, uz pomoć prijatelja Tome i Marijane, rješava misterij dječaka iz razreda Marka čije neobično ponašanje privuče njihovu pažnju. Kad ga počnu slijediti i otkrivati njegove tajne, shvatit će da su puno strašnije nego što su u početku mislili. Jesu li Koko i Tomo dorasli ovom opasnom zadatku? Je li Marijana dvostruka špijunka? Hoće li miješanje u tuđe tajne uništiti njihovo prijateljstvo? I tko je zapravo taj zagonetni dječak? Saznat ćemo prateći neustrašivog Koka u novoj pustolovini.“ </w:t>
      </w:r>
    </w:p>
    <w:p w:rsidR="00163770" w:rsidRDefault="00163770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EF4282" w:rsidRDefault="00163770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Što očekuješ od filma? Napiši naslov filma u bilježnicu te zabilježi svoje mišljenje o tome zašto će dječak biti zagonetan. Koju bi to tajnu mogao skrivati?</w:t>
      </w:r>
    </w:p>
    <w:p w:rsidR="006C73AD" w:rsidRDefault="006C73AD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6C73AD">
        <w:rPr>
          <w:b/>
          <w:color w:val="FFFFFF" w:themeColor="background1"/>
          <w:sz w:val="24"/>
          <w:szCs w:val="24"/>
        </w:rPr>
        <w:t>gledanje filma</w:t>
      </w:r>
    </w:p>
    <w:p w:rsidR="00305372" w:rsidRDefault="006C73AD" w:rsidP="006C73A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Klikom na poveznicu (</w:t>
      </w:r>
      <w:hyperlink r:id="rId11" w:history="1">
        <w:r w:rsidRPr="00A86818">
          <w:rPr>
            <w:rStyle w:val="Hiperveza"/>
            <w:sz w:val="24"/>
            <w:szCs w:val="24"/>
          </w:rPr>
          <w:t>https://www.youtube.com/watch?v=uBGZk_CWYm4</w:t>
        </w:r>
      </w:hyperlink>
      <w:r>
        <w:rPr>
          <w:sz w:val="24"/>
          <w:szCs w:val="24"/>
        </w:rPr>
        <w:t xml:space="preserve"> ) naći ćeš film </w:t>
      </w:r>
      <w:r w:rsidRPr="006C73AD">
        <w:rPr>
          <w:i/>
          <w:sz w:val="24"/>
          <w:szCs w:val="24"/>
        </w:rPr>
        <w:t>Zagonetni dječak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 xml:space="preserve">Pogledaj ga. </w:t>
      </w:r>
    </w:p>
    <w:p w:rsidR="006C73AD" w:rsidRPr="006C73AD" w:rsidRDefault="006C73AD" w:rsidP="006C73AD">
      <w:pPr>
        <w:spacing w:after="0" w:line="360" w:lineRule="auto"/>
        <w:rPr>
          <w:sz w:val="24"/>
          <w:szCs w:val="24"/>
        </w:rPr>
      </w:pPr>
    </w:p>
    <w:p w:rsidR="006C73AD" w:rsidRPr="00EF4282" w:rsidRDefault="006C73AD" w:rsidP="006C73AD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3</w:t>
      </w:r>
      <w:r w:rsidRPr="00163770">
        <w:rPr>
          <w:b/>
          <w:color w:val="7030A0"/>
          <w:sz w:val="28"/>
          <w:szCs w:val="28"/>
        </w:rPr>
        <w:t xml:space="preserve">. SAT – </w:t>
      </w:r>
      <w:r w:rsidRPr="00163770">
        <w:rPr>
          <w:rFonts w:cstheme="minorHAnsi"/>
          <w:b/>
          <w:color w:val="7030A0"/>
          <w:sz w:val="28"/>
          <w:szCs w:val="28"/>
        </w:rPr>
        <w:t>KULTURA I MEDIJI:</w:t>
      </w:r>
      <w:r w:rsidRPr="00E72042">
        <w:rPr>
          <w:rFonts w:cstheme="minorHAnsi"/>
          <w:color w:val="7030A0"/>
          <w:sz w:val="28"/>
          <w:szCs w:val="28"/>
        </w:rPr>
        <w:t xml:space="preserve"> </w:t>
      </w:r>
      <w:r>
        <w:rPr>
          <w:rFonts w:cstheme="minorHAnsi"/>
          <w:b/>
          <w:color w:val="7030A0"/>
          <w:sz w:val="28"/>
          <w:szCs w:val="28"/>
        </w:rPr>
        <w:t xml:space="preserve"> Gledanje filma (Zagonet</w:t>
      </w:r>
      <w:r w:rsidR="00A52A0C">
        <w:rPr>
          <w:rFonts w:cstheme="minorHAnsi"/>
          <w:b/>
          <w:color w:val="7030A0"/>
          <w:sz w:val="28"/>
          <w:szCs w:val="28"/>
        </w:rPr>
        <w:t xml:space="preserve">an </w:t>
      </w:r>
      <w:r>
        <w:rPr>
          <w:rFonts w:cstheme="minorHAnsi"/>
          <w:b/>
          <w:color w:val="7030A0"/>
          <w:sz w:val="28"/>
          <w:szCs w:val="28"/>
        </w:rPr>
        <w:t>dječak)</w:t>
      </w:r>
    </w:p>
    <w:p w:rsidR="00B852B1" w:rsidRDefault="00B852B1" w:rsidP="00B852B1">
      <w:pPr>
        <w:spacing w:after="0"/>
        <w:rPr>
          <w:i/>
        </w:rPr>
      </w:pPr>
    </w:p>
    <w:p w:rsidR="00305372" w:rsidRDefault="006C73AD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bookmarkStart w:id="3" w:name="_Hlk52130972"/>
      <w:r>
        <w:rPr>
          <w:b/>
          <w:color w:val="FFFFFF" w:themeColor="background1"/>
          <w:sz w:val="24"/>
          <w:szCs w:val="24"/>
        </w:rPr>
        <w:t>1</w:t>
      </w:r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>
        <w:rPr>
          <w:b/>
          <w:color w:val="FFFFFF" w:themeColor="background1"/>
          <w:sz w:val="24"/>
          <w:szCs w:val="24"/>
        </w:rPr>
        <w:t>filma, bilježenje</w:t>
      </w:r>
    </w:p>
    <w:bookmarkEnd w:id="3"/>
    <w:p w:rsidR="0060511B" w:rsidRDefault="00670812" w:rsidP="00185572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 xml:space="preserve">Nakon </w:t>
      </w:r>
      <w:r w:rsidR="006C73AD">
        <w:rPr>
          <w:sz w:val="24"/>
          <w:szCs w:val="24"/>
        </w:rPr>
        <w:t xml:space="preserve">gledanja filma odgovori na sljedeća pitanja. </w:t>
      </w:r>
    </w:p>
    <w:p w:rsidR="00EA1A19" w:rsidRDefault="006C73AD" w:rsidP="00185572">
      <w:pPr>
        <w:spacing w:after="0" w:line="360" w:lineRule="auto"/>
        <w:rPr>
          <w:sz w:val="24"/>
          <w:szCs w:val="24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-184687</wp:posOffset>
                </wp:positionH>
                <wp:positionV relativeFrom="paragraph">
                  <wp:posOffset>127927</wp:posOffset>
                </wp:positionV>
                <wp:extent cx="6154420" cy="2737339"/>
                <wp:effectExtent l="0" t="0" r="17780" b="2540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420" cy="2737339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85572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85572" w:rsidRPr="006C73AD" w:rsidRDefault="006C73AD" w:rsidP="006C73AD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C73A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</w:t>
                            </w:r>
                            <w:r w:rsidR="00D53EBD" w:rsidRPr="006C73A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dredi </w:t>
                            </w:r>
                            <w:r w:rsidRPr="006C73A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filmski rod filmu „Zagonet</w:t>
                            </w:r>
                            <w:r w:rsidR="00A52A0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an</w:t>
                            </w:r>
                            <w:r w:rsidRPr="006C73A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dječak“</w:t>
                            </w:r>
                          </w:p>
                          <w:p w:rsidR="00D53EBD" w:rsidRPr="006C73AD" w:rsidRDefault="006C73AD" w:rsidP="006C73AD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C73A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</w:t>
                            </w:r>
                            <w:r w:rsidR="00D53EBD" w:rsidRPr="006C73A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dredi temu </w:t>
                            </w:r>
                            <w:r w:rsidRPr="006C73A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ovoga filma</w:t>
                            </w:r>
                          </w:p>
                          <w:p w:rsidR="00185572" w:rsidRPr="006C73AD" w:rsidRDefault="006C73AD" w:rsidP="006C73AD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C73AD">
                              <w:rPr>
                                <w:rFonts w:asciiTheme="minorHAnsi" w:hAnsiTheme="minorHAnsi" w:cstheme="minorHAnsi"/>
                              </w:rPr>
                              <w:t>o</w:t>
                            </w:r>
                            <w:r w:rsidR="00185572" w:rsidRPr="006C73AD">
                              <w:rPr>
                                <w:rFonts w:asciiTheme="minorHAnsi" w:hAnsiTheme="minorHAnsi" w:cstheme="minorHAnsi"/>
                              </w:rPr>
                              <w:t xml:space="preserve">dredi </w:t>
                            </w:r>
                            <w:r w:rsidRPr="006C73AD">
                              <w:rPr>
                                <w:rFonts w:asciiTheme="minorHAnsi" w:hAnsiTheme="minorHAnsi" w:cstheme="minorHAnsi"/>
                              </w:rPr>
                              <w:t>vrijeme i mjesto radnje</w:t>
                            </w:r>
                          </w:p>
                          <w:p w:rsidR="006C73AD" w:rsidRPr="006C73AD" w:rsidRDefault="006C73AD" w:rsidP="006C73AD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C73AD">
                              <w:rPr>
                                <w:rFonts w:asciiTheme="minorHAnsi" w:hAnsiTheme="minorHAnsi" w:cstheme="minorHAnsi"/>
                              </w:rPr>
                              <w:t>navedi glavne likove</w:t>
                            </w:r>
                          </w:p>
                          <w:p w:rsidR="006C73AD" w:rsidRPr="006C73AD" w:rsidRDefault="006C73AD" w:rsidP="006C73AD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C73AD">
                              <w:rPr>
                                <w:rFonts w:asciiTheme="minorHAnsi" w:hAnsiTheme="minorHAnsi" w:cstheme="minorHAnsi"/>
                              </w:rPr>
                              <w:t>navedi sporedne likove</w:t>
                            </w:r>
                          </w:p>
                          <w:p w:rsidR="006C73AD" w:rsidRDefault="006C73AD" w:rsidP="006C73AD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C73AD">
                              <w:rPr>
                                <w:rFonts w:asciiTheme="minorHAnsi" w:hAnsiTheme="minorHAnsi" w:cstheme="minorHAnsi"/>
                              </w:rPr>
                              <w:t xml:space="preserve">karakteriziraj Koka, Tomu, Marijanu i Mirka </w:t>
                            </w:r>
                            <w:proofErr w:type="spellStart"/>
                            <w:r w:rsidRPr="006C73AD">
                              <w:rPr>
                                <w:rFonts w:asciiTheme="minorHAnsi" w:hAnsiTheme="minorHAnsi" w:cstheme="minorHAnsi"/>
                              </w:rPr>
                              <w:t>Komana</w:t>
                            </w:r>
                            <w:proofErr w:type="spellEnd"/>
                          </w:p>
                          <w:p w:rsidR="006C73AD" w:rsidRPr="006C73AD" w:rsidRDefault="006C73AD" w:rsidP="006C73AD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nacrtaj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Vennov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dijagram i usporedi Koka i Tomu</w:t>
                            </w:r>
                          </w:p>
                          <w:p w:rsidR="00185572" w:rsidRPr="006C73AD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D53EBD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  <w:r w:rsidRPr="00185572">
                              <w:rPr>
                                <w:rFonts w:cstheme="minorHAnsi"/>
                              </w:rPr>
                              <w:t xml:space="preserve">Objasni preneseno značenje izraza </w:t>
                            </w:r>
                            <w:r w:rsidRPr="00185572">
                              <w:rPr>
                                <w:rFonts w:cstheme="minorHAnsi"/>
                                <w:i/>
                              </w:rPr>
                              <w:t>sijati smijeh</w:t>
                            </w:r>
                            <w:r w:rsidR="00D53EBD" w:rsidRPr="00185572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185572" w:rsidRPr="00EF4282" w:rsidRDefault="00185572" w:rsidP="00185572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</w:t>
                            </w:r>
                            <w:r w:rsidRPr="00EF4282">
                              <w:rPr>
                                <w:rFonts w:asciiTheme="minorHAnsi" w:hAnsiTheme="minorHAnsi" w:cstheme="minorHAnsi"/>
                              </w:rPr>
                              <w:t>zdvoji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EF4282">
                              <w:rPr>
                                <w:rFonts w:asciiTheme="minorHAnsi" w:hAnsiTheme="minorHAnsi" w:cstheme="minorHAnsi"/>
                              </w:rPr>
                              <w:t>stihove u kojima je iskazana osnovna misao lirske pjesme.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163770" w:rsidRPr="00CB7AB5" w:rsidRDefault="00163770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_x0000_s1029" style="position:absolute;margin-left:-14.55pt;margin-top:10.05pt;width:484.6pt;height:215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185572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8557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185572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85572" w:rsidRPr="006C73AD" w:rsidRDefault="006C73AD" w:rsidP="006C73AD">
                      <w:pPr>
                        <w:pStyle w:val="Odlomakpopis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C73A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</w:t>
                      </w:r>
                      <w:r w:rsidR="00D53EBD" w:rsidRPr="006C73A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dredi </w:t>
                      </w:r>
                      <w:r w:rsidRPr="006C73A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filmski rod filmu „Zagonet</w:t>
                      </w:r>
                      <w:r w:rsidR="00A52A0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an</w:t>
                      </w:r>
                      <w:r w:rsidRPr="006C73A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dječak“</w:t>
                      </w:r>
                    </w:p>
                    <w:p w:rsidR="00D53EBD" w:rsidRPr="006C73AD" w:rsidRDefault="006C73AD" w:rsidP="006C73AD">
                      <w:pPr>
                        <w:pStyle w:val="Odlomakpopis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C73A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</w:t>
                      </w:r>
                      <w:r w:rsidR="00D53EBD" w:rsidRPr="006C73A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dredi temu </w:t>
                      </w:r>
                      <w:r w:rsidRPr="006C73A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ovoga filma</w:t>
                      </w:r>
                    </w:p>
                    <w:p w:rsidR="00185572" w:rsidRPr="006C73AD" w:rsidRDefault="006C73AD" w:rsidP="006C73AD">
                      <w:pPr>
                        <w:pStyle w:val="Odlomakpopis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C73AD">
                        <w:rPr>
                          <w:rFonts w:asciiTheme="minorHAnsi" w:hAnsiTheme="minorHAnsi" w:cstheme="minorHAnsi"/>
                        </w:rPr>
                        <w:t>o</w:t>
                      </w:r>
                      <w:r w:rsidR="00185572" w:rsidRPr="006C73AD">
                        <w:rPr>
                          <w:rFonts w:asciiTheme="minorHAnsi" w:hAnsiTheme="minorHAnsi" w:cstheme="minorHAnsi"/>
                        </w:rPr>
                        <w:t xml:space="preserve">dredi </w:t>
                      </w:r>
                      <w:r w:rsidRPr="006C73AD">
                        <w:rPr>
                          <w:rFonts w:asciiTheme="minorHAnsi" w:hAnsiTheme="minorHAnsi" w:cstheme="minorHAnsi"/>
                        </w:rPr>
                        <w:t>vrijeme i mjesto radnje</w:t>
                      </w:r>
                    </w:p>
                    <w:p w:rsidR="006C73AD" w:rsidRPr="006C73AD" w:rsidRDefault="006C73AD" w:rsidP="006C73AD">
                      <w:pPr>
                        <w:pStyle w:val="Odlomakpopis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C73AD">
                        <w:rPr>
                          <w:rFonts w:asciiTheme="minorHAnsi" w:hAnsiTheme="minorHAnsi" w:cstheme="minorHAnsi"/>
                        </w:rPr>
                        <w:t>navedi glavne likove</w:t>
                      </w:r>
                    </w:p>
                    <w:p w:rsidR="006C73AD" w:rsidRPr="006C73AD" w:rsidRDefault="006C73AD" w:rsidP="006C73AD">
                      <w:pPr>
                        <w:pStyle w:val="Odlomakpopis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C73AD">
                        <w:rPr>
                          <w:rFonts w:asciiTheme="minorHAnsi" w:hAnsiTheme="minorHAnsi" w:cstheme="minorHAnsi"/>
                        </w:rPr>
                        <w:t>navedi sporedne likove</w:t>
                      </w:r>
                    </w:p>
                    <w:p w:rsidR="006C73AD" w:rsidRDefault="006C73AD" w:rsidP="006C73AD">
                      <w:pPr>
                        <w:pStyle w:val="Odlomakpopis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6C73AD">
                        <w:rPr>
                          <w:rFonts w:asciiTheme="minorHAnsi" w:hAnsiTheme="minorHAnsi" w:cstheme="minorHAnsi"/>
                        </w:rPr>
                        <w:t xml:space="preserve">karakteriziraj Koka, Tomu, Marijanu i Mirka </w:t>
                      </w:r>
                      <w:proofErr w:type="spellStart"/>
                      <w:r w:rsidRPr="006C73AD">
                        <w:rPr>
                          <w:rFonts w:asciiTheme="minorHAnsi" w:hAnsiTheme="minorHAnsi" w:cstheme="minorHAnsi"/>
                        </w:rPr>
                        <w:t>Komana</w:t>
                      </w:r>
                      <w:proofErr w:type="spellEnd"/>
                    </w:p>
                    <w:p w:rsidR="006C73AD" w:rsidRPr="006C73AD" w:rsidRDefault="006C73AD" w:rsidP="006C73AD">
                      <w:pPr>
                        <w:pStyle w:val="Odlomakpopis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nacrtaj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Vennov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dijagram i usporedi Koka i Tomu</w:t>
                      </w:r>
                    </w:p>
                    <w:p w:rsidR="00185572" w:rsidRPr="006C73AD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D53EBD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  <w:r w:rsidRPr="00185572">
                        <w:rPr>
                          <w:rFonts w:cstheme="minorHAnsi"/>
                        </w:rPr>
                        <w:t xml:space="preserve">Objasni preneseno značenje izraza </w:t>
                      </w:r>
                      <w:r w:rsidRPr="00185572">
                        <w:rPr>
                          <w:rFonts w:cstheme="minorHAnsi"/>
                          <w:i/>
                        </w:rPr>
                        <w:t>sijati smijeh</w:t>
                      </w:r>
                      <w:r w:rsidR="00D53EBD" w:rsidRPr="00185572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:rsidR="00185572" w:rsidRPr="00EF4282" w:rsidRDefault="00185572" w:rsidP="00185572">
                      <w:pPr>
                        <w:pStyle w:val="Odlomakpopisa"/>
                        <w:spacing w:line="360" w:lineRule="auto"/>
                        <w:ind w:left="360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</w:t>
                      </w:r>
                      <w:r w:rsidRPr="00EF4282">
                        <w:rPr>
                          <w:rFonts w:asciiTheme="minorHAnsi" w:hAnsiTheme="minorHAnsi" w:cstheme="minorHAnsi"/>
                        </w:rPr>
                        <w:t>zdvoji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EF4282">
                        <w:rPr>
                          <w:rFonts w:asciiTheme="minorHAnsi" w:hAnsiTheme="minorHAnsi" w:cstheme="minorHAnsi"/>
                        </w:rPr>
                        <w:t>stihove u kojima je iskazana osnovna misao lirske pjesme.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163770" w:rsidRPr="00CB7AB5" w:rsidRDefault="00163770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Default="006C73AD" w:rsidP="0093251A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A34736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pisanje sastavka</w:t>
      </w:r>
    </w:p>
    <w:p w:rsidR="00A34736" w:rsidRPr="00185572" w:rsidRDefault="006C73AD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Napiši sastavak pod nazivom „Ja kao Mirko Koman“. Prepičaj sadržaj filma iz perspektive Mirka Komana. Piši u 1. osobi. </w:t>
      </w:r>
      <w:r w:rsidR="0093251A">
        <w:rPr>
          <w:rStyle w:val="Hiperveza"/>
          <w:color w:val="auto"/>
          <w:sz w:val="24"/>
          <w:szCs w:val="24"/>
          <w:u w:val="none"/>
        </w:rPr>
        <w:t xml:space="preserve"> </w:t>
      </w:r>
    </w:p>
    <w:sectPr w:rsidR="00A34736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355C"/>
    <w:multiLevelType w:val="hybridMultilevel"/>
    <w:tmpl w:val="8298969C"/>
    <w:lvl w:ilvl="0" w:tplc="041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5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5"/>
  </w:num>
  <w:num w:numId="10">
    <w:abstractNumId w:val="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63770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C73AD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52A0C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E0AB1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uBGZk_CWYm4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11</cp:revision>
  <dcterms:created xsi:type="dcterms:W3CDTF">2020-09-27T08:25:00Z</dcterms:created>
  <dcterms:modified xsi:type="dcterms:W3CDTF">2021-05-28T08:54:00Z</dcterms:modified>
</cp:coreProperties>
</file>